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GSM warto się zaopatrzyć?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smartfony to zazwyczaj drogi sprzęt, o który powinniśmy odpowiednio zadbać. Warto wyposażyć się w akcesoria GSM, które zabezpieczą nasza telefon przed uszkodzeniem i zarysowaniem. Zapraszamy do przeczytania naszego artykułu, i zapoznania się z przydatnymi dodatkami do telefonów komórkowych.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GSM - Szeroka oferta naszego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internetowego Intert GSM znajdziesz przydatne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GSM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powerbanków, szkła hartowane, case, słuchawki do telefonów, akcesoria oryginalne, adaptery, ładowarki do telefonów, uchwyty i podstawki, baterie do telefonów. Wszystkie oferowane przez nas dodatki są kompatybilne z takimi markami jak Apple, Samsung, LG, Nokia, Xiaomi, Huawei. Oprócz tego znajdziecie u nas Państwo części serwisowe, smartwatche, smartbandy oraz kamery samochodowe.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akcesoria GSM wybrać do zabezpieczenia telefonu?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zabezpieczenia naszego telefonu przed upadkiem lub zarysowaniem warto zainwestować w takie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GSM</w:t>
      </w:r>
      <w:r>
        <w:rPr>
          <w:rFonts w:ascii="calibri" w:hAnsi="calibri" w:eastAsia="calibri" w:cs="calibri"/>
          <w:sz w:val="24"/>
          <w:szCs w:val="24"/>
        </w:rPr>
        <w:t xml:space="preserve"> jak szkła hartowane, etui lub kabury. W naszej ofercie posiadamy szkła hartowane oraz ceramiczne, które mają bardzo wysoki poziom odporności na uderzenia. Nawet upadek naszego smartfonu z kilku metrów zabezpieczy ekran przed rozbiciem. Stylowe etui, dodadzą naszemu telefonowi unikatowego designu i również go skutecznie zabezpieczy.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miłośników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muzyki przygotowaliśmy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GSM</w:t>
      </w:r>
      <w:r>
        <w:rPr>
          <w:rFonts w:ascii="calibri" w:hAnsi="calibri" w:eastAsia="calibri" w:cs="calibri"/>
          <w:sz w:val="24"/>
          <w:szCs w:val="24"/>
        </w:rPr>
        <w:t xml:space="preserve"> w postaci bezprzewodowych słuchawek, które wyróżniają się wysoką jakością dźwięku. Plątanie się tradycyjnych słuchawek zawsze było najbardziej irytującą rzeczą, z naszymi słuchawkami ten problem zniknie. Twój smartfon odtwarza zbyt cicho muzykę? Rozwiązaniem będą przenośne głośniki. Zapraszamy po więcej informacji na naszą stronę!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tgs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2025-10-18T07:50:55+02:00</dcterms:created>
  <dcterms:modified xsi:type="dcterms:W3CDTF">2025-10-18T07:50:55+02:00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